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3B" w:rsidRPr="0007123B" w:rsidRDefault="0007123B" w:rsidP="00513206">
      <w:pPr>
        <w:ind w:firstLine="0"/>
        <w:jc w:val="center"/>
        <w:rPr>
          <w:b/>
          <w:kern w:val="36"/>
          <w:sz w:val="8"/>
          <w:szCs w:val="8"/>
        </w:rPr>
      </w:pPr>
    </w:p>
    <w:p w:rsidR="00513206" w:rsidRPr="00A966A9" w:rsidRDefault="00513206" w:rsidP="00513206">
      <w:pPr>
        <w:ind w:firstLine="0"/>
        <w:jc w:val="center"/>
        <w:rPr>
          <w:b/>
          <w:kern w:val="36"/>
          <w:sz w:val="20"/>
        </w:rPr>
      </w:pPr>
      <w:r w:rsidRPr="00A966A9">
        <w:rPr>
          <w:b/>
          <w:kern w:val="36"/>
          <w:sz w:val="20"/>
        </w:rPr>
        <w:t>КОНСТИТУЦИОННОЕ ПРАВО</w:t>
      </w:r>
    </w:p>
    <w:p w:rsidR="00B41C7F" w:rsidRDefault="00B41C7F" w:rsidP="002F29AE">
      <w:pPr>
        <w:tabs>
          <w:tab w:val="left" w:pos="426"/>
        </w:tabs>
        <w:ind w:firstLine="0"/>
        <w:jc w:val="center"/>
        <w:rPr>
          <w:b/>
          <w:sz w:val="20"/>
        </w:rPr>
      </w:pPr>
    </w:p>
    <w:p w:rsidR="0047471E" w:rsidRPr="00A966A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A966A9">
        <w:rPr>
          <w:b/>
          <w:sz w:val="20"/>
        </w:rPr>
        <w:t>Практиче</w:t>
      </w:r>
      <w:r w:rsidR="0047471E" w:rsidRPr="00A966A9">
        <w:rPr>
          <w:b/>
          <w:bCs/>
          <w:iCs/>
          <w:sz w:val="20"/>
        </w:rPr>
        <w:t>ское занятие</w:t>
      </w:r>
      <w:r w:rsidR="004F6EE5" w:rsidRPr="00A966A9">
        <w:rPr>
          <w:b/>
          <w:sz w:val="20"/>
        </w:rPr>
        <w:t xml:space="preserve"> </w:t>
      </w:r>
      <w:r w:rsidR="00B41C7F">
        <w:rPr>
          <w:b/>
          <w:sz w:val="20"/>
        </w:rPr>
        <w:t>9</w:t>
      </w:r>
      <w:r w:rsidR="0047471E" w:rsidRPr="00A966A9">
        <w:rPr>
          <w:b/>
          <w:sz w:val="20"/>
        </w:rPr>
        <w:t xml:space="preserve"> (2 часа)</w:t>
      </w:r>
    </w:p>
    <w:p w:rsidR="00A73C6B" w:rsidRPr="00D33DDC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D33DDC">
        <w:rPr>
          <w:b/>
          <w:bCs/>
          <w:sz w:val="20"/>
          <w:szCs w:val="20"/>
        </w:rPr>
        <w:t xml:space="preserve">Тема </w:t>
      </w:r>
      <w:r w:rsidR="004A2ABB" w:rsidRPr="00D33DDC">
        <w:rPr>
          <w:b/>
          <w:bCs/>
          <w:sz w:val="20"/>
          <w:szCs w:val="20"/>
        </w:rPr>
        <w:t>№</w:t>
      </w:r>
      <w:r w:rsidR="00B41C7F" w:rsidRPr="00D33DDC">
        <w:rPr>
          <w:b/>
          <w:bCs/>
          <w:sz w:val="20"/>
          <w:szCs w:val="20"/>
        </w:rPr>
        <w:t>9</w:t>
      </w:r>
      <w:r w:rsidRPr="00D33DDC">
        <w:rPr>
          <w:b/>
          <w:bCs/>
          <w:sz w:val="20"/>
          <w:szCs w:val="20"/>
        </w:rPr>
        <w:t xml:space="preserve">. </w:t>
      </w:r>
      <w:r w:rsidR="00D33DDC" w:rsidRPr="00D33DDC">
        <w:rPr>
          <w:b/>
          <w:bCs/>
          <w:sz w:val="20"/>
          <w:szCs w:val="20"/>
        </w:rPr>
        <w:t>Государственные органы с особым статусом</w:t>
      </w:r>
    </w:p>
    <w:p w:rsidR="00A73C6B" w:rsidRPr="00AA0DB7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A966A9">
        <w:rPr>
          <w:bCs/>
          <w:sz w:val="20"/>
          <w:u w:val="single"/>
        </w:rPr>
        <w:t>Цель занятия</w:t>
      </w:r>
      <w:r w:rsidRPr="00A966A9">
        <w:rPr>
          <w:bCs/>
          <w:sz w:val="20"/>
        </w:rPr>
        <w:t>:</w:t>
      </w:r>
      <w:r w:rsidRPr="00A966A9">
        <w:rPr>
          <w:sz w:val="20"/>
        </w:rPr>
        <w:t xml:space="preserve"> выявить, проверить и закре</w:t>
      </w:r>
      <w:r w:rsidR="005844CB">
        <w:rPr>
          <w:sz w:val="20"/>
        </w:rPr>
        <w:t>пить знания студентов об особых государственных федеральных органах</w:t>
      </w:r>
      <w:r w:rsidR="00DA12C0">
        <w:rPr>
          <w:sz w:val="20"/>
        </w:rPr>
        <w:t>,</w:t>
      </w:r>
      <w:r w:rsidR="005844CB">
        <w:rPr>
          <w:sz w:val="20"/>
        </w:rPr>
        <w:t xml:space="preserve"> не отнесенных к ветвям власти Российской Федерации</w:t>
      </w:r>
      <w:r w:rsidR="00244318" w:rsidRPr="00AA0DB7">
        <w:rPr>
          <w:sz w:val="20"/>
        </w:rPr>
        <w:t>.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План</w:t>
      </w:r>
    </w:p>
    <w:p w:rsidR="00D33DDC" w:rsidRPr="00D33DDC" w:rsidRDefault="006D53E0" w:rsidP="00D33DDC">
      <w:pPr>
        <w:jc w:val="both"/>
        <w:rPr>
          <w:rFonts w:eastAsia="SimSun"/>
          <w:sz w:val="20"/>
        </w:rPr>
      </w:pPr>
      <w:r w:rsidRPr="00D33DDC">
        <w:rPr>
          <w:rFonts w:eastAsia="SimSun"/>
          <w:sz w:val="20"/>
        </w:rPr>
        <w:t xml:space="preserve">1. </w:t>
      </w:r>
      <w:r w:rsidR="00D33DDC" w:rsidRPr="00D33DDC">
        <w:rPr>
          <w:rFonts w:eastAsia="SimSun"/>
          <w:sz w:val="20"/>
        </w:rPr>
        <w:t>Счетная палата РФ.</w:t>
      </w:r>
    </w:p>
    <w:p w:rsidR="00D33DDC" w:rsidRPr="00D33DDC" w:rsidRDefault="00D33DDC" w:rsidP="00D33DDC">
      <w:pPr>
        <w:jc w:val="both"/>
        <w:rPr>
          <w:sz w:val="20"/>
        </w:rPr>
      </w:pPr>
      <w:r w:rsidRPr="00D33DDC">
        <w:rPr>
          <w:rFonts w:eastAsia="SimSun"/>
          <w:sz w:val="20"/>
        </w:rPr>
        <w:t xml:space="preserve">2. </w:t>
      </w:r>
      <w:r w:rsidRPr="00D33DDC">
        <w:rPr>
          <w:sz w:val="20"/>
        </w:rPr>
        <w:t>Центральный банк РФ.</w:t>
      </w:r>
    </w:p>
    <w:p w:rsidR="00D33DDC" w:rsidRPr="00D33DDC" w:rsidRDefault="00D33DDC" w:rsidP="00D33DDC">
      <w:pPr>
        <w:jc w:val="both"/>
        <w:rPr>
          <w:rFonts w:eastAsia="SimSun"/>
          <w:sz w:val="20"/>
        </w:rPr>
      </w:pPr>
      <w:r w:rsidRPr="00D33DDC">
        <w:rPr>
          <w:rFonts w:eastAsia="SimSun"/>
          <w:sz w:val="20"/>
        </w:rPr>
        <w:t xml:space="preserve">3. </w:t>
      </w:r>
      <w:r w:rsidRPr="00D33DDC">
        <w:rPr>
          <w:sz w:val="20"/>
        </w:rPr>
        <w:t>Государственные внебюджетные фонды.</w:t>
      </w:r>
    </w:p>
    <w:p w:rsidR="00D33DDC" w:rsidRPr="00D33DDC" w:rsidRDefault="00D33DDC" w:rsidP="00D33DDC">
      <w:pPr>
        <w:jc w:val="both"/>
        <w:rPr>
          <w:sz w:val="20"/>
        </w:rPr>
      </w:pPr>
      <w:r w:rsidRPr="00D33DDC">
        <w:rPr>
          <w:sz w:val="20"/>
        </w:rPr>
        <w:t>4. Центральная избирательная комиссия РФ.</w:t>
      </w:r>
    </w:p>
    <w:p w:rsidR="00D33DDC" w:rsidRPr="00D33DDC" w:rsidRDefault="00D33DDC" w:rsidP="00D33DDC">
      <w:pPr>
        <w:jc w:val="both"/>
        <w:rPr>
          <w:sz w:val="20"/>
        </w:rPr>
      </w:pPr>
      <w:r w:rsidRPr="00D33DDC">
        <w:rPr>
          <w:sz w:val="20"/>
        </w:rPr>
        <w:t>5. Уполномоченный по правам человека в РФ.</w:t>
      </w:r>
    </w:p>
    <w:p w:rsidR="006D53E0" w:rsidRPr="00D33DDC" w:rsidRDefault="00D33DDC" w:rsidP="00D33DDC">
      <w:pPr>
        <w:jc w:val="both"/>
        <w:rPr>
          <w:rFonts w:eastAsia="SimSun"/>
          <w:sz w:val="20"/>
        </w:rPr>
      </w:pPr>
      <w:r w:rsidRPr="00D33DDC">
        <w:rPr>
          <w:sz w:val="20"/>
        </w:rPr>
        <w:t>6. Судебный департамент при Верховном Суде РФ</w:t>
      </w:r>
      <w:r w:rsidR="006D53E0" w:rsidRPr="00D33DDC">
        <w:rPr>
          <w:rFonts w:eastAsia="SimSun"/>
          <w:sz w:val="20"/>
        </w:rPr>
        <w:t>.</w:t>
      </w:r>
    </w:p>
    <w:p w:rsidR="00A73C6B" w:rsidRPr="00A966A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В</w:t>
      </w:r>
      <w:r w:rsidR="00A73C6B" w:rsidRPr="00A966A9">
        <w:rPr>
          <w:b/>
          <w:bCs/>
          <w:sz w:val="20"/>
        </w:rPr>
        <w:t>опросы</w:t>
      </w:r>
      <w:r w:rsidRPr="00A966A9">
        <w:rPr>
          <w:b/>
          <w:bCs/>
          <w:sz w:val="20"/>
        </w:rPr>
        <w:t xml:space="preserve"> </w:t>
      </w:r>
      <w:r w:rsidR="00564C6A" w:rsidRPr="00A966A9">
        <w:rPr>
          <w:b/>
          <w:bCs/>
          <w:sz w:val="20"/>
        </w:rPr>
        <w:t>д</w:t>
      </w:r>
      <w:r w:rsidRPr="00A966A9">
        <w:rPr>
          <w:b/>
          <w:bCs/>
          <w:sz w:val="20"/>
        </w:rPr>
        <w:t>ля обсуждения</w:t>
      </w:r>
    </w:p>
    <w:p w:rsidR="00B41C7F" w:rsidRDefault="00002035" w:rsidP="00B41C7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такое Счетная палата Российской Федерации?</w:t>
      </w:r>
    </w:p>
    <w:p w:rsidR="003911A3" w:rsidRDefault="003911A3" w:rsidP="00B41C7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Есть ли подобные органы власти на других территориях?</w:t>
      </w:r>
    </w:p>
    <w:p w:rsidR="00002035" w:rsidRDefault="00002035" w:rsidP="00B41C7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</w:t>
      </w:r>
      <w:r w:rsidR="00F81DEF">
        <w:rPr>
          <w:sz w:val="20"/>
        </w:rPr>
        <w:t>а</w:t>
      </w:r>
      <w:r>
        <w:rPr>
          <w:sz w:val="20"/>
        </w:rPr>
        <w:t xml:space="preserve"> нормативная правовая база ее деятельности?</w:t>
      </w:r>
    </w:p>
    <w:p w:rsidR="00002035" w:rsidRDefault="007B12EE" w:rsidP="00B41C7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и как образует Счетную палату РФ?</w:t>
      </w:r>
    </w:p>
    <w:p w:rsidR="00EC38AA" w:rsidRDefault="00EC38AA" w:rsidP="00B41C7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Можно ли сказать, что это – полностью независимый орган власти?</w:t>
      </w:r>
    </w:p>
    <w:p w:rsidR="00936ED5" w:rsidRDefault="00936ED5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задачи Счетной палаты РФ (8)</w:t>
      </w:r>
      <w:r w:rsidR="005E604C">
        <w:rPr>
          <w:sz w:val="20"/>
        </w:rPr>
        <w:t>?</w:t>
      </w:r>
    </w:p>
    <w:p w:rsidR="00936ED5" w:rsidRDefault="00936ED5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Какой оперативный контроль она осуществляет?</w:t>
      </w:r>
    </w:p>
    <w:p w:rsidR="00936ED5" w:rsidRPr="00164295" w:rsidRDefault="00164295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представляет собой </w:t>
      </w:r>
      <w:r w:rsidRPr="00164295">
        <w:rPr>
          <w:bCs/>
          <w:sz w:val="20"/>
        </w:rPr>
        <w:t>Центральный банк Российской Федерации</w:t>
      </w:r>
      <w:r>
        <w:rPr>
          <w:bCs/>
          <w:sz w:val="20"/>
        </w:rPr>
        <w:t>?</w:t>
      </w:r>
    </w:p>
    <w:p w:rsidR="00164295" w:rsidRDefault="00B01531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состоит основная функция Банка России?</w:t>
      </w:r>
    </w:p>
    <w:p w:rsidR="00B01531" w:rsidRDefault="00B01531" w:rsidP="00B0153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Когда был образован Банк России и чьим правопреемником он является?</w:t>
      </w:r>
    </w:p>
    <w:p w:rsidR="00B01531" w:rsidRDefault="007C7631" w:rsidP="00B0153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основные цели Центробанка</w:t>
      </w:r>
      <w:r w:rsidR="00B01531">
        <w:rPr>
          <w:sz w:val="20"/>
        </w:rPr>
        <w:t>?</w:t>
      </w:r>
    </w:p>
    <w:p w:rsidR="00B01531" w:rsidRDefault="00831915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Коммерческое ли это предприятие? есть ли у него своя собственность?</w:t>
      </w:r>
    </w:p>
    <w:p w:rsidR="00EE4FF8" w:rsidRDefault="00EE4FF8" w:rsidP="00EE4FF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Какими полномочиями относительно Банка России наделена Госдума РФ (8)?</w:t>
      </w:r>
    </w:p>
    <w:p w:rsidR="00831915" w:rsidRPr="000044FB" w:rsidRDefault="000044FB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такое </w:t>
      </w:r>
      <w:r w:rsidRPr="000044FB">
        <w:rPr>
          <w:sz w:val="20"/>
          <w:shd w:val="clear" w:color="auto" w:fill="FFFFFF"/>
        </w:rPr>
        <w:t>Совет директоров Банка России</w:t>
      </w:r>
      <w:r>
        <w:rPr>
          <w:sz w:val="20"/>
          <w:shd w:val="clear" w:color="auto" w:fill="FFFFFF"/>
        </w:rPr>
        <w:t>?</w:t>
      </w:r>
    </w:p>
    <w:p w:rsidR="000044FB" w:rsidRPr="000044FB" w:rsidRDefault="000044FB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0044FB">
        <w:rPr>
          <w:sz w:val="20"/>
          <w:shd w:val="clear" w:color="auto" w:fill="FFFFFF"/>
        </w:rPr>
        <w:t>Национальный финансовый совет</w:t>
      </w:r>
      <w:r>
        <w:rPr>
          <w:sz w:val="20"/>
          <w:shd w:val="clear" w:color="auto" w:fill="FFFFFF"/>
        </w:rPr>
        <w:t xml:space="preserve"> – что за орган?</w:t>
      </w:r>
    </w:p>
    <w:p w:rsidR="000044FB" w:rsidRDefault="00950B33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Каково определение термина «</w:t>
      </w:r>
      <w:r>
        <w:rPr>
          <w:bCs/>
          <w:sz w:val="20"/>
        </w:rPr>
        <w:t>г</w:t>
      </w:r>
      <w:r w:rsidRPr="00950B33">
        <w:rPr>
          <w:bCs/>
          <w:sz w:val="20"/>
        </w:rPr>
        <w:t>осударственный внебюджетный фонд</w:t>
      </w:r>
      <w:r>
        <w:rPr>
          <w:sz w:val="20"/>
        </w:rPr>
        <w:t>»?</w:t>
      </w:r>
    </w:p>
    <w:p w:rsidR="00950B33" w:rsidRDefault="002F3B87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За счет чего происходят отчисления в эти денежные фонды?</w:t>
      </w:r>
    </w:p>
    <w:p w:rsidR="002F3B87" w:rsidRPr="00FD57DC" w:rsidRDefault="00FD57DC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Какие фонды чаще всего относят к </w:t>
      </w:r>
      <w:proofErr w:type="gramStart"/>
      <w:r>
        <w:rPr>
          <w:bCs/>
          <w:sz w:val="20"/>
        </w:rPr>
        <w:t>государственным</w:t>
      </w:r>
      <w:proofErr w:type="gramEnd"/>
      <w:r>
        <w:rPr>
          <w:bCs/>
          <w:sz w:val="20"/>
        </w:rPr>
        <w:t xml:space="preserve"> внебюджетным?</w:t>
      </w:r>
    </w:p>
    <w:p w:rsidR="002E6754" w:rsidRDefault="00166002" w:rsidP="002E675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Есть ли</w:t>
      </w:r>
      <w:r w:rsidR="002E6754">
        <w:rPr>
          <w:sz w:val="20"/>
        </w:rPr>
        <w:t xml:space="preserve"> правила принятия бюджетов</w:t>
      </w:r>
      <w:r>
        <w:rPr>
          <w:sz w:val="20"/>
        </w:rPr>
        <w:t xml:space="preserve"> федеральных</w:t>
      </w:r>
      <w:r w:rsidR="002E6754">
        <w:rPr>
          <w:sz w:val="20"/>
        </w:rPr>
        <w:t xml:space="preserve"> </w:t>
      </w:r>
      <w:r w:rsidR="002E6754">
        <w:rPr>
          <w:bCs/>
          <w:sz w:val="20"/>
        </w:rPr>
        <w:t>г</w:t>
      </w:r>
      <w:r w:rsidR="002E6754" w:rsidRPr="00950B33">
        <w:rPr>
          <w:bCs/>
          <w:sz w:val="20"/>
        </w:rPr>
        <w:t>осударственны</w:t>
      </w:r>
      <w:r w:rsidR="002E6754">
        <w:rPr>
          <w:bCs/>
          <w:sz w:val="20"/>
        </w:rPr>
        <w:t>х</w:t>
      </w:r>
      <w:r w:rsidR="002E6754" w:rsidRPr="00950B33">
        <w:rPr>
          <w:bCs/>
          <w:sz w:val="20"/>
        </w:rPr>
        <w:t xml:space="preserve"> внебюджетны</w:t>
      </w:r>
      <w:r w:rsidR="002E6754">
        <w:rPr>
          <w:bCs/>
          <w:sz w:val="20"/>
        </w:rPr>
        <w:t>х</w:t>
      </w:r>
      <w:r w:rsidR="002E6754" w:rsidRPr="00950B33">
        <w:rPr>
          <w:bCs/>
          <w:sz w:val="20"/>
        </w:rPr>
        <w:t xml:space="preserve"> фонд</w:t>
      </w:r>
      <w:r w:rsidR="002E6754">
        <w:rPr>
          <w:sz w:val="20"/>
        </w:rPr>
        <w:t>ов?</w:t>
      </w:r>
      <w:r>
        <w:rPr>
          <w:sz w:val="20"/>
        </w:rPr>
        <w:t xml:space="preserve"> территориальных?</w:t>
      </w:r>
    </w:p>
    <w:p w:rsidR="00FD57DC" w:rsidRPr="00166002" w:rsidRDefault="00B230F3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Когда и как был создан Социальный </w:t>
      </w:r>
      <w:r w:rsidR="00166002" w:rsidRPr="00166002">
        <w:rPr>
          <w:bCs/>
          <w:sz w:val="20"/>
        </w:rPr>
        <w:t>фонд Российской Федерации</w:t>
      </w:r>
      <w:r w:rsidR="00166002">
        <w:rPr>
          <w:bCs/>
          <w:sz w:val="20"/>
        </w:rPr>
        <w:t>?</w:t>
      </w:r>
    </w:p>
    <w:p w:rsidR="00DD6454" w:rsidRPr="00DD6454" w:rsidRDefault="00DD6454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proofErr w:type="gramStart"/>
      <w:r>
        <w:rPr>
          <w:bCs/>
          <w:sz w:val="20"/>
        </w:rPr>
        <w:t>Какова</w:t>
      </w:r>
      <w:proofErr w:type="gramEnd"/>
      <w:r>
        <w:rPr>
          <w:bCs/>
          <w:sz w:val="20"/>
        </w:rPr>
        <w:t xml:space="preserve"> </w:t>
      </w:r>
      <w:r w:rsidR="00B230F3">
        <w:rPr>
          <w:bCs/>
          <w:sz w:val="20"/>
        </w:rPr>
        <w:t>его задачи</w:t>
      </w:r>
      <w:r>
        <w:rPr>
          <w:bCs/>
          <w:sz w:val="20"/>
        </w:rPr>
        <w:t>?</w:t>
      </w:r>
    </w:p>
    <w:p w:rsidR="00DD6454" w:rsidRPr="00B230F3" w:rsidRDefault="00B230F3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Из чего состоит СФР</w:t>
      </w:r>
      <w:r w:rsidR="00D84759">
        <w:rPr>
          <w:bCs/>
          <w:sz w:val="20"/>
        </w:rPr>
        <w:t>?</w:t>
      </w:r>
    </w:p>
    <w:p w:rsidR="00B230F3" w:rsidRPr="00D84759" w:rsidRDefault="00B230F3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можно сказать о руководстве фонда?</w:t>
      </w:r>
    </w:p>
    <w:p w:rsidR="00D84759" w:rsidRDefault="00B230F3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у СФР функции (7</w:t>
      </w:r>
      <w:r w:rsidR="00B25899">
        <w:rPr>
          <w:sz w:val="20"/>
        </w:rPr>
        <w:t>)?</w:t>
      </w:r>
    </w:p>
    <w:p w:rsidR="00B25899" w:rsidRPr="00372C7A" w:rsidRDefault="00372C7A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Чем регулируется деятельность </w:t>
      </w:r>
      <w:r>
        <w:rPr>
          <w:bCs/>
          <w:sz w:val="20"/>
        </w:rPr>
        <w:t>Федерального</w:t>
      </w:r>
      <w:r w:rsidRPr="00372C7A">
        <w:rPr>
          <w:bCs/>
          <w:sz w:val="20"/>
        </w:rPr>
        <w:t xml:space="preserve"> фонд</w:t>
      </w:r>
      <w:r>
        <w:rPr>
          <w:bCs/>
          <w:sz w:val="20"/>
        </w:rPr>
        <w:t>а</w:t>
      </w:r>
      <w:r w:rsidRPr="00372C7A">
        <w:rPr>
          <w:bCs/>
          <w:sz w:val="20"/>
        </w:rPr>
        <w:t xml:space="preserve"> обязательного медицинского страхования</w:t>
      </w:r>
      <w:r>
        <w:rPr>
          <w:bCs/>
          <w:sz w:val="20"/>
        </w:rPr>
        <w:t>?</w:t>
      </w:r>
    </w:p>
    <w:p w:rsidR="00372C7A" w:rsidRDefault="00EF394E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его основные функции?</w:t>
      </w:r>
    </w:p>
    <w:p w:rsidR="00EF394E" w:rsidRDefault="00EF394E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Где образуются </w:t>
      </w:r>
      <w:r w:rsidRPr="00EF394E">
        <w:rPr>
          <w:sz w:val="20"/>
        </w:rPr>
        <w:t>территориальные фонды обязательного медицинского страхования</w:t>
      </w:r>
      <w:r>
        <w:rPr>
          <w:sz w:val="20"/>
        </w:rPr>
        <w:t>?</w:t>
      </w:r>
    </w:p>
    <w:p w:rsidR="00EF394E" w:rsidRPr="009D01FE" w:rsidRDefault="009D01FE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Каково определение</w:t>
      </w:r>
      <w:r w:rsidR="002C5D47">
        <w:rPr>
          <w:sz w:val="20"/>
        </w:rPr>
        <w:t xml:space="preserve"> и статус</w:t>
      </w:r>
      <w:r>
        <w:rPr>
          <w:sz w:val="20"/>
        </w:rPr>
        <w:t xml:space="preserve"> </w:t>
      </w:r>
      <w:r>
        <w:rPr>
          <w:bCs/>
          <w:sz w:val="20"/>
        </w:rPr>
        <w:t>Центральной избирательной комиссии</w:t>
      </w:r>
      <w:r w:rsidRPr="009D01FE">
        <w:rPr>
          <w:bCs/>
          <w:sz w:val="20"/>
        </w:rPr>
        <w:t xml:space="preserve"> Российской Федерации</w:t>
      </w:r>
      <w:r>
        <w:rPr>
          <w:bCs/>
          <w:sz w:val="20"/>
        </w:rPr>
        <w:t>?</w:t>
      </w:r>
    </w:p>
    <w:p w:rsidR="009D01FE" w:rsidRDefault="00575D31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Есть ли </w:t>
      </w:r>
      <w:proofErr w:type="gramStart"/>
      <w:r>
        <w:rPr>
          <w:sz w:val="20"/>
        </w:rPr>
        <w:t>у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ЦИК</w:t>
      </w:r>
      <w:proofErr w:type="gramEnd"/>
      <w:r>
        <w:rPr>
          <w:sz w:val="20"/>
        </w:rPr>
        <w:t xml:space="preserve"> России нормативная правовая база?</w:t>
      </w:r>
    </w:p>
    <w:p w:rsidR="004A2044" w:rsidRDefault="00575D31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 формируется </w:t>
      </w:r>
      <w:r w:rsidR="004A2044">
        <w:rPr>
          <w:sz w:val="20"/>
        </w:rPr>
        <w:t>ЦИК России?</w:t>
      </w:r>
    </w:p>
    <w:p w:rsidR="00575D31" w:rsidRPr="00016004" w:rsidRDefault="004A2044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Какова его структура</w:t>
      </w:r>
      <w:r w:rsidR="00016004">
        <w:rPr>
          <w:iCs/>
          <w:sz w:val="20"/>
        </w:rPr>
        <w:t>?</w:t>
      </w:r>
    </w:p>
    <w:p w:rsidR="00016004" w:rsidRDefault="004A2044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На сколько лет избирается </w:t>
      </w:r>
      <w:r w:rsidR="004675B0">
        <w:rPr>
          <w:sz w:val="20"/>
        </w:rPr>
        <w:t>Центризбирком?</w:t>
      </w:r>
    </w:p>
    <w:p w:rsidR="004675B0" w:rsidRDefault="004675B0" w:rsidP="00936E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можно перечислить его основные функции (11)?</w:t>
      </w:r>
    </w:p>
    <w:p w:rsidR="00F87025" w:rsidRDefault="00F87025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такой</w:t>
      </w:r>
      <w:r w:rsidRPr="00F87025">
        <w:rPr>
          <w:b/>
          <w:bCs/>
        </w:rPr>
        <w:t xml:space="preserve"> </w:t>
      </w:r>
      <w:r w:rsidRPr="00F87025">
        <w:rPr>
          <w:bCs/>
          <w:sz w:val="20"/>
        </w:rPr>
        <w:t xml:space="preserve">Уполномоченный по правам человека в Российской </w:t>
      </w:r>
      <w:proofErr w:type="gramStart"/>
      <w:r w:rsidRPr="00F87025">
        <w:rPr>
          <w:bCs/>
          <w:sz w:val="20"/>
        </w:rPr>
        <w:t>Федерации</w:t>
      </w:r>
      <w:proofErr w:type="gramEnd"/>
      <w:r>
        <w:rPr>
          <w:sz w:val="20"/>
        </w:rPr>
        <w:t>?</w:t>
      </w:r>
      <w:r w:rsidR="0092676C">
        <w:rPr>
          <w:sz w:val="20"/>
        </w:rPr>
        <w:t xml:space="preserve"> какие жалобы он рассматривает?</w:t>
      </w:r>
    </w:p>
    <w:p w:rsidR="00F87025" w:rsidRDefault="00086C68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Подотчетен ли кому-либо омбудсмен?</w:t>
      </w:r>
      <w:r w:rsidR="00182916">
        <w:rPr>
          <w:sz w:val="20"/>
        </w:rPr>
        <w:t xml:space="preserve"> где об этом сказано?</w:t>
      </w:r>
    </w:p>
    <w:p w:rsidR="00086C68" w:rsidRPr="00F301F2" w:rsidRDefault="00F301F2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Каковы цели деятельности </w:t>
      </w:r>
      <w:r>
        <w:rPr>
          <w:bCs/>
          <w:sz w:val="20"/>
        </w:rPr>
        <w:t>Уполномоченного</w:t>
      </w:r>
      <w:r w:rsidRPr="00F87025">
        <w:rPr>
          <w:bCs/>
          <w:sz w:val="20"/>
        </w:rPr>
        <w:t xml:space="preserve"> по правам человека</w:t>
      </w:r>
      <w:r>
        <w:rPr>
          <w:bCs/>
          <w:sz w:val="20"/>
        </w:rPr>
        <w:t xml:space="preserve"> РФ?</w:t>
      </w:r>
    </w:p>
    <w:p w:rsidR="00F301F2" w:rsidRDefault="00F301F2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им может стать?</w:t>
      </w:r>
    </w:p>
    <w:p w:rsidR="00F301F2" w:rsidRDefault="0092676C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чем состоят полномочия омбудсмена по итогам </w:t>
      </w:r>
      <w:r w:rsidRPr="0092676C">
        <w:rPr>
          <w:sz w:val="20"/>
        </w:rPr>
        <w:t>рассмотрения жалобы</w:t>
      </w:r>
      <w:r w:rsidR="0024540C">
        <w:rPr>
          <w:sz w:val="20"/>
        </w:rPr>
        <w:t xml:space="preserve"> (4)</w:t>
      </w:r>
      <w:r>
        <w:rPr>
          <w:sz w:val="20"/>
        </w:rPr>
        <w:t>?</w:t>
      </w:r>
    </w:p>
    <w:p w:rsidR="0092676C" w:rsidRPr="00273CB0" w:rsidRDefault="00273CB0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каких случаях </w:t>
      </w:r>
      <w:r w:rsidRPr="00F87025">
        <w:rPr>
          <w:bCs/>
          <w:sz w:val="20"/>
        </w:rPr>
        <w:t>Уполномоченный</w:t>
      </w:r>
      <w:r>
        <w:rPr>
          <w:bCs/>
          <w:sz w:val="20"/>
        </w:rPr>
        <w:t xml:space="preserve"> вправе обратиться в Государственную Думу?</w:t>
      </w:r>
    </w:p>
    <w:p w:rsidR="00273CB0" w:rsidRDefault="00273CB0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Есть ли омбудсмены в регионах России?</w:t>
      </w:r>
    </w:p>
    <w:p w:rsidR="00273CB0" w:rsidRPr="00F93261" w:rsidRDefault="00F93261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за орган власти – </w:t>
      </w:r>
      <w:r w:rsidRPr="00F93261">
        <w:rPr>
          <w:bCs/>
          <w:sz w:val="20"/>
        </w:rPr>
        <w:t>Судебный департамент при Верховном Суде Российской Федерации</w:t>
      </w:r>
      <w:r>
        <w:rPr>
          <w:bCs/>
          <w:sz w:val="20"/>
        </w:rPr>
        <w:t>?</w:t>
      </w:r>
    </w:p>
    <w:p w:rsidR="00F93261" w:rsidRDefault="009D5CF8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Каково его правовое положение?</w:t>
      </w:r>
    </w:p>
    <w:p w:rsidR="009D5CF8" w:rsidRPr="009D5CF8" w:rsidRDefault="009D5CF8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 формируется руководство </w:t>
      </w:r>
      <w:r w:rsidRPr="00F93261">
        <w:rPr>
          <w:bCs/>
          <w:sz w:val="20"/>
        </w:rPr>
        <w:t>Суде</w:t>
      </w:r>
      <w:r>
        <w:rPr>
          <w:bCs/>
          <w:sz w:val="20"/>
        </w:rPr>
        <w:t>бного</w:t>
      </w:r>
      <w:r w:rsidRPr="00F93261">
        <w:rPr>
          <w:bCs/>
          <w:sz w:val="20"/>
        </w:rPr>
        <w:t xml:space="preserve"> департамент</w:t>
      </w:r>
      <w:r>
        <w:rPr>
          <w:bCs/>
          <w:sz w:val="20"/>
        </w:rPr>
        <w:t>а?</w:t>
      </w:r>
    </w:p>
    <w:p w:rsidR="0039711C" w:rsidRPr="009D5CF8" w:rsidRDefault="0039711C" w:rsidP="0039711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представляет собой коллегия </w:t>
      </w:r>
      <w:r w:rsidRPr="00F93261">
        <w:rPr>
          <w:bCs/>
          <w:sz w:val="20"/>
        </w:rPr>
        <w:t>Суде</w:t>
      </w:r>
      <w:r>
        <w:rPr>
          <w:bCs/>
          <w:sz w:val="20"/>
        </w:rPr>
        <w:t>бного</w:t>
      </w:r>
      <w:r w:rsidRPr="00F93261">
        <w:rPr>
          <w:bCs/>
          <w:sz w:val="20"/>
        </w:rPr>
        <w:t xml:space="preserve"> департамент</w:t>
      </w:r>
      <w:r>
        <w:rPr>
          <w:bCs/>
          <w:sz w:val="20"/>
        </w:rPr>
        <w:t>а?</w:t>
      </w:r>
    </w:p>
    <w:p w:rsidR="009D5CF8" w:rsidRDefault="001A2286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Из чего состоит система</w:t>
      </w:r>
      <w:r w:rsidRPr="001A2286">
        <w:rPr>
          <w:sz w:val="20"/>
        </w:rPr>
        <w:t xml:space="preserve"> органов департамента</w:t>
      </w:r>
      <w:r>
        <w:rPr>
          <w:sz w:val="20"/>
        </w:rPr>
        <w:t>?</w:t>
      </w:r>
    </w:p>
    <w:p w:rsidR="001A2286" w:rsidRPr="001A2286" w:rsidRDefault="001A2286" w:rsidP="00F8702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заключаются его функции (8)?</w:t>
      </w:r>
    </w:p>
    <w:p w:rsidR="00A73C6B" w:rsidRPr="00634785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634785">
        <w:rPr>
          <w:b/>
          <w:bCs/>
          <w:sz w:val="20"/>
        </w:rPr>
        <w:t>Темы рефератов</w:t>
      </w:r>
    </w:p>
    <w:p w:rsidR="001A2286" w:rsidRPr="00D32858" w:rsidRDefault="001A2286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eastAsia="SimSun"/>
          <w:sz w:val="20"/>
        </w:rPr>
      </w:pPr>
      <w:r w:rsidRPr="00D32858">
        <w:rPr>
          <w:rFonts w:eastAsia="SimSun"/>
          <w:sz w:val="20"/>
        </w:rPr>
        <w:t>Счетная палата РФ.</w:t>
      </w:r>
    </w:p>
    <w:p w:rsidR="001A2286" w:rsidRPr="00D32858" w:rsidRDefault="001A2286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</w:rPr>
      </w:pPr>
      <w:r w:rsidRPr="00D32858">
        <w:rPr>
          <w:sz w:val="20"/>
        </w:rPr>
        <w:t>Центральный банк РФ.</w:t>
      </w:r>
    </w:p>
    <w:p w:rsidR="001A2286" w:rsidRPr="00D32858" w:rsidRDefault="00D32858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eastAsia="SimSun"/>
          <w:sz w:val="20"/>
        </w:rPr>
      </w:pPr>
      <w:r>
        <w:rPr>
          <w:bCs/>
          <w:sz w:val="20"/>
        </w:rPr>
        <w:t>Пенсионный</w:t>
      </w:r>
      <w:r w:rsidRPr="00166002">
        <w:rPr>
          <w:bCs/>
          <w:sz w:val="20"/>
        </w:rPr>
        <w:t xml:space="preserve"> фонд</w:t>
      </w:r>
      <w:r>
        <w:rPr>
          <w:bCs/>
          <w:sz w:val="20"/>
        </w:rPr>
        <w:t xml:space="preserve"> России</w:t>
      </w:r>
      <w:r w:rsidR="001A2286" w:rsidRPr="00D32858">
        <w:rPr>
          <w:sz w:val="20"/>
        </w:rPr>
        <w:t>.</w:t>
      </w:r>
    </w:p>
    <w:p w:rsidR="00D32858" w:rsidRPr="00D32858" w:rsidRDefault="00D32858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eastAsia="SimSun"/>
          <w:sz w:val="20"/>
        </w:rPr>
      </w:pPr>
      <w:r w:rsidRPr="00D84759">
        <w:rPr>
          <w:bCs/>
          <w:sz w:val="20"/>
        </w:rPr>
        <w:t>Фонд социального страхования</w:t>
      </w:r>
      <w:r>
        <w:rPr>
          <w:bCs/>
          <w:sz w:val="20"/>
        </w:rPr>
        <w:t xml:space="preserve"> РФ.</w:t>
      </w:r>
    </w:p>
    <w:p w:rsidR="00D32858" w:rsidRPr="00D32858" w:rsidRDefault="006453FA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eastAsia="SimSun"/>
          <w:sz w:val="20"/>
        </w:rPr>
      </w:pPr>
      <w:r>
        <w:rPr>
          <w:bCs/>
          <w:sz w:val="20"/>
        </w:rPr>
        <w:t xml:space="preserve">ФОМС </w:t>
      </w:r>
      <w:r w:rsidRPr="00F87025">
        <w:rPr>
          <w:bCs/>
          <w:sz w:val="20"/>
        </w:rPr>
        <w:t>Российской Федерации</w:t>
      </w:r>
      <w:r>
        <w:rPr>
          <w:bCs/>
          <w:sz w:val="20"/>
        </w:rPr>
        <w:t>.</w:t>
      </w:r>
    </w:p>
    <w:p w:rsidR="001A2286" w:rsidRPr="00D32858" w:rsidRDefault="001A2286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</w:rPr>
      </w:pPr>
      <w:r w:rsidRPr="00D32858">
        <w:rPr>
          <w:sz w:val="20"/>
        </w:rPr>
        <w:t>Центральная избирательная комиссия РФ.</w:t>
      </w:r>
    </w:p>
    <w:p w:rsidR="001A2286" w:rsidRPr="00D32858" w:rsidRDefault="001A2286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</w:rPr>
      </w:pPr>
      <w:r w:rsidRPr="00D32858">
        <w:rPr>
          <w:sz w:val="20"/>
        </w:rPr>
        <w:t>Уполномоченный по правам человека в РФ.</w:t>
      </w:r>
    </w:p>
    <w:p w:rsidR="00653C8E" w:rsidRDefault="001A2286" w:rsidP="00D32858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</w:rPr>
      </w:pPr>
      <w:r w:rsidRPr="00D32858">
        <w:rPr>
          <w:sz w:val="20"/>
        </w:rPr>
        <w:t>Судебный департамент при Верховном Суде РФ.</w:t>
      </w:r>
    </w:p>
    <w:p w:rsidR="006453FA" w:rsidRPr="006453FA" w:rsidRDefault="006453FA" w:rsidP="006453FA">
      <w:pPr>
        <w:pStyle w:val="a4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Органы власти, формируемые Думой Ставропольского края.</w:t>
      </w:r>
    </w:p>
    <w:sectPr w:rsidR="006453FA" w:rsidRPr="006453FA" w:rsidSect="00114AE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952E8D"/>
    <w:multiLevelType w:val="hybridMultilevel"/>
    <w:tmpl w:val="2F04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2035"/>
    <w:rsid w:val="0000368D"/>
    <w:rsid w:val="000044FB"/>
    <w:rsid w:val="0001087B"/>
    <w:rsid w:val="00011AFD"/>
    <w:rsid w:val="00016004"/>
    <w:rsid w:val="00024FFE"/>
    <w:rsid w:val="00031EC7"/>
    <w:rsid w:val="00033348"/>
    <w:rsid w:val="00033D12"/>
    <w:rsid w:val="00037C82"/>
    <w:rsid w:val="000441AB"/>
    <w:rsid w:val="00044591"/>
    <w:rsid w:val="00050A45"/>
    <w:rsid w:val="00051765"/>
    <w:rsid w:val="000524C6"/>
    <w:rsid w:val="00055B61"/>
    <w:rsid w:val="00057B5D"/>
    <w:rsid w:val="0006308B"/>
    <w:rsid w:val="00066CBC"/>
    <w:rsid w:val="00067A1C"/>
    <w:rsid w:val="0007123B"/>
    <w:rsid w:val="0007363C"/>
    <w:rsid w:val="00074A99"/>
    <w:rsid w:val="0007507A"/>
    <w:rsid w:val="000756EA"/>
    <w:rsid w:val="00075F4A"/>
    <w:rsid w:val="00086C68"/>
    <w:rsid w:val="00087F54"/>
    <w:rsid w:val="00091DBB"/>
    <w:rsid w:val="0009226D"/>
    <w:rsid w:val="00093A18"/>
    <w:rsid w:val="000974CA"/>
    <w:rsid w:val="000A219C"/>
    <w:rsid w:val="000A3080"/>
    <w:rsid w:val="000A665E"/>
    <w:rsid w:val="000A74FB"/>
    <w:rsid w:val="000B1294"/>
    <w:rsid w:val="000B2E4F"/>
    <w:rsid w:val="000B356A"/>
    <w:rsid w:val="000B4F85"/>
    <w:rsid w:val="000B6808"/>
    <w:rsid w:val="000B745F"/>
    <w:rsid w:val="000B7A79"/>
    <w:rsid w:val="000C14EB"/>
    <w:rsid w:val="000C40DF"/>
    <w:rsid w:val="000C4A13"/>
    <w:rsid w:val="000C4BE5"/>
    <w:rsid w:val="000D6203"/>
    <w:rsid w:val="000E062F"/>
    <w:rsid w:val="000E45D7"/>
    <w:rsid w:val="000F400D"/>
    <w:rsid w:val="000F55CE"/>
    <w:rsid w:val="000F7357"/>
    <w:rsid w:val="0010331A"/>
    <w:rsid w:val="00103E97"/>
    <w:rsid w:val="00104863"/>
    <w:rsid w:val="00106D15"/>
    <w:rsid w:val="00110F34"/>
    <w:rsid w:val="0011396E"/>
    <w:rsid w:val="00114AEA"/>
    <w:rsid w:val="0012218A"/>
    <w:rsid w:val="0012509D"/>
    <w:rsid w:val="00126574"/>
    <w:rsid w:val="00126DF9"/>
    <w:rsid w:val="00130C6E"/>
    <w:rsid w:val="001324F8"/>
    <w:rsid w:val="00132EFD"/>
    <w:rsid w:val="00144A13"/>
    <w:rsid w:val="001461A9"/>
    <w:rsid w:val="0015125C"/>
    <w:rsid w:val="0015716C"/>
    <w:rsid w:val="00161172"/>
    <w:rsid w:val="0016303B"/>
    <w:rsid w:val="00163AF5"/>
    <w:rsid w:val="00164295"/>
    <w:rsid w:val="00165D4A"/>
    <w:rsid w:val="00166002"/>
    <w:rsid w:val="00167BD9"/>
    <w:rsid w:val="00172982"/>
    <w:rsid w:val="00174C80"/>
    <w:rsid w:val="00175A1A"/>
    <w:rsid w:val="001815BA"/>
    <w:rsid w:val="00182916"/>
    <w:rsid w:val="00185574"/>
    <w:rsid w:val="00185F63"/>
    <w:rsid w:val="00186093"/>
    <w:rsid w:val="00191114"/>
    <w:rsid w:val="0019140E"/>
    <w:rsid w:val="00191484"/>
    <w:rsid w:val="001953B9"/>
    <w:rsid w:val="00195FA8"/>
    <w:rsid w:val="001A2286"/>
    <w:rsid w:val="001A6640"/>
    <w:rsid w:val="001B771E"/>
    <w:rsid w:val="001C0AF0"/>
    <w:rsid w:val="001C1B53"/>
    <w:rsid w:val="001D5DAD"/>
    <w:rsid w:val="001E2822"/>
    <w:rsid w:val="001E3279"/>
    <w:rsid w:val="001E4EC5"/>
    <w:rsid w:val="001E66B7"/>
    <w:rsid w:val="001E6FB5"/>
    <w:rsid w:val="001F0179"/>
    <w:rsid w:val="001F13ED"/>
    <w:rsid w:val="001F32B7"/>
    <w:rsid w:val="001F3989"/>
    <w:rsid w:val="001F4247"/>
    <w:rsid w:val="002001D9"/>
    <w:rsid w:val="00201881"/>
    <w:rsid w:val="00204E86"/>
    <w:rsid w:val="0020505B"/>
    <w:rsid w:val="002070DB"/>
    <w:rsid w:val="0021176A"/>
    <w:rsid w:val="0021314F"/>
    <w:rsid w:val="00215E47"/>
    <w:rsid w:val="00217A6C"/>
    <w:rsid w:val="002210D8"/>
    <w:rsid w:val="00222C29"/>
    <w:rsid w:val="00222DC8"/>
    <w:rsid w:val="00225114"/>
    <w:rsid w:val="0023092A"/>
    <w:rsid w:val="00236255"/>
    <w:rsid w:val="00236A69"/>
    <w:rsid w:val="00240781"/>
    <w:rsid w:val="002422D9"/>
    <w:rsid w:val="00244318"/>
    <w:rsid w:val="0024540C"/>
    <w:rsid w:val="00246810"/>
    <w:rsid w:val="00250682"/>
    <w:rsid w:val="002532F8"/>
    <w:rsid w:val="00254C8A"/>
    <w:rsid w:val="002577B4"/>
    <w:rsid w:val="0026256F"/>
    <w:rsid w:val="00263F6B"/>
    <w:rsid w:val="00264816"/>
    <w:rsid w:val="002710BA"/>
    <w:rsid w:val="00273CB0"/>
    <w:rsid w:val="002752C5"/>
    <w:rsid w:val="002760D7"/>
    <w:rsid w:val="00281FD8"/>
    <w:rsid w:val="00282801"/>
    <w:rsid w:val="00283689"/>
    <w:rsid w:val="00285B85"/>
    <w:rsid w:val="002974E2"/>
    <w:rsid w:val="002A5229"/>
    <w:rsid w:val="002A7581"/>
    <w:rsid w:val="002B18AD"/>
    <w:rsid w:val="002B1A34"/>
    <w:rsid w:val="002B5D56"/>
    <w:rsid w:val="002B7C1F"/>
    <w:rsid w:val="002C2A79"/>
    <w:rsid w:val="002C5D47"/>
    <w:rsid w:val="002C626D"/>
    <w:rsid w:val="002C7B84"/>
    <w:rsid w:val="002E596A"/>
    <w:rsid w:val="002E5F87"/>
    <w:rsid w:val="002E6754"/>
    <w:rsid w:val="002F29AE"/>
    <w:rsid w:val="002F3B87"/>
    <w:rsid w:val="002F4379"/>
    <w:rsid w:val="002F5105"/>
    <w:rsid w:val="002F564D"/>
    <w:rsid w:val="0030046C"/>
    <w:rsid w:val="00302B04"/>
    <w:rsid w:val="00307360"/>
    <w:rsid w:val="00310DEF"/>
    <w:rsid w:val="0032027E"/>
    <w:rsid w:val="00325405"/>
    <w:rsid w:val="00326F4F"/>
    <w:rsid w:val="003273C7"/>
    <w:rsid w:val="003276B7"/>
    <w:rsid w:val="00335F41"/>
    <w:rsid w:val="00337044"/>
    <w:rsid w:val="003371D5"/>
    <w:rsid w:val="0034139C"/>
    <w:rsid w:val="0034287C"/>
    <w:rsid w:val="003528AA"/>
    <w:rsid w:val="00353D70"/>
    <w:rsid w:val="00353DF9"/>
    <w:rsid w:val="00354FE8"/>
    <w:rsid w:val="00355381"/>
    <w:rsid w:val="00357AB5"/>
    <w:rsid w:val="00362304"/>
    <w:rsid w:val="00362BD6"/>
    <w:rsid w:val="00364162"/>
    <w:rsid w:val="0036521E"/>
    <w:rsid w:val="003659C7"/>
    <w:rsid w:val="00372C7A"/>
    <w:rsid w:val="00375FB9"/>
    <w:rsid w:val="00380471"/>
    <w:rsid w:val="00383BBB"/>
    <w:rsid w:val="00390F8F"/>
    <w:rsid w:val="003911A3"/>
    <w:rsid w:val="003926AF"/>
    <w:rsid w:val="00392DAF"/>
    <w:rsid w:val="00392F3C"/>
    <w:rsid w:val="00393BCE"/>
    <w:rsid w:val="00393E14"/>
    <w:rsid w:val="0039711C"/>
    <w:rsid w:val="003A6600"/>
    <w:rsid w:val="003B4A7D"/>
    <w:rsid w:val="003C357C"/>
    <w:rsid w:val="003C45B9"/>
    <w:rsid w:val="003C623C"/>
    <w:rsid w:val="003D0A25"/>
    <w:rsid w:val="003D0A9C"/>
    <w:rsid w:val="003D3BF8"/>
    <w:rsid w:val="003D7724"/>
    <w:rsid w:val="003E484F"/>
    <w:rsid w:val="003E7C06"/>
    <w:rsid w:val="003F032E"/>
    <w:rsid w:val="003F14D0"/>
    <w:rsid w:val="003F21BD"/>
    <w:rsid w:val="003F3279"/>
    <w:rsid w:val="003F469F"/>
    <w:rsid w:val="003F5C2D"/>
    <w:rsid w:val="003F7AF0"/>
    <w:rsid w:val="00403153"/>
    <w:rsid w:val="004128D7"/>
    <w:rsid w:val="00415C06"/>
    <w:rsid w:val="00417BBD"/>
    <w:rsid w:val="00422FC3"/>
    <w:rsid w:val="00424A3B"/>
    <w:rsid w:val="004273B7"/>
    <w:rsid w:val="004273DD"/>
    <w:rsid w:val="00430198"/>
    <w:rsid w:val="00432181"/>
    <w:rsid w:val="00434D0D"/>
    <w:rsid w:val="0044070B"/>
    <w:rsid w:val="00440C62"/>
    <w:rsid w:val="00443EE4"/>
    <w:rsid w:val="00444646"/>
    <w:rsid w:val="00447B46"/>
    <w:rsid w:val="004529A2"/>
    <w:rsid w:val="00457961"/>
    <w:rsid w:val="00460024"/>
    <w:rsid w:val="0046252C"/>
    <w:rsid w:val="00463B66"/>
    <w:rsid w:val="004675B0"/>
    <w:rsid w:val="0047471E"/>
    <w:rsid w:val="00480526"/>
    <w:rsid w:val="00481DEB"/>
    <w:rsid w:val="0048351B"/>
    <w:rsid w:val="00483A0F"/>
    <w:rsid w:val="0049086F"/>
    <w:rsid w:val="004946FE"/>
    <w:rsid w:val="004A06AF"/>
    <w:rsid w:val="004A09A0"/>
    <w:rsid w:val="004A1274"/>
    <w:rsid w:val="004A2044"/>
    <w:rsid w:val="004A2612"/>
    <w:rsid w:val="004A2ABB"/>
    <w:rsid w:val="004A69F6"/>
    <w:rsid w:val="004B6754"/>
    <w:rsid w:val="004C1502"/>
    <w:rsid w:val="004C3FED"/>
    <w:rsid w:val="004C5DE4"/>
    <w:rsid w:val="004D4146"/>
    <w:rsid w:val="004D5684"/>
    <w:rsid w:val="004E0833"/>
    <w:rsid w:val="004E0B07"/>
    <w:rsid w:val="004E0B38"/>
    <w:rsid w:val="004E0C54"/>
    <w:rsid w:val="004E2D6B"/>
    <w:rsid w:val="004E4CDD"/>
    <w:rsid w:val="004F22A2"/>
    <w:rsid w:val="004F6EE5"/>
    <w:rsid w:val="004F6F00"/>
    <w:rsid w:val="004F7474"/>
    <w:rsid w:val="005011F5"/>
    <w:rsid w:val="005031E0"/>
    <w:rsid w:val="005110FA"/>
    <w:rsid w:val="00513206"/>
    <w:rsid w:val="0052106D"/>
    <w:rsid w:val="005238F4"/>
    <w:rsid w:val="0052418D"/>
    <w:rsid w:val="0052538F"/>
    <w:rsid w:val="00525FC1"/>
    <w:rsid w:val="00530067"/>
    <w:rsid w:val="00543E7D"/>
    <w:rsid w:val="005479F0"/>
    <w:rsid w:val="0055410C"/>
    <w:rsid w:val="00561564"/>
    <w:rsid w:val="00561C6F"/>
    <w:rsid w:val="0056357C"/>
    <w:rsid w:val="00564580"/>
    <w:rsid w:val="0056491A"/>
    <w:rsid w:val="00564C6A"/>
    <w:rsid w:val="005677BF"/>
    <w:rsid w:val="005709A7"/>
    <w:rsid w:val="005749E2"/>
    <w:rsid w:val="00575D31"/>
    <w:rsid w:val="00575D5A"/>
    <w:rsid w:val="0057650A"/>
    <w:rsid w:val="00582AEF"/>
    <w:rsid w:val="005844CB"/>
    <w:rsid w:val="005865FB"/>
    <w:rsid w:val="0058704E"/>
    <w:rsid w:val="005936B3"/>
    <w:rsid w:val="005945F2"/>
    <w:rsid w:val="00594C71"/>
    <w:rsid w:val="005A278E"/>
    <w:rsid w:val="005A4737"/>
    <w:rsid w:val="005A5EA2"/>
    <w:rsid w:val="005B546C"/>
    <w:rsid w:val="005B7410"/>
    <w:rsid w:val="005B75E6"/>
    <w:rsid w:val="005C36B4"/>
    <w:rsid w:val="005C757C"/>
    <w:rsid w:val="005D0E07"/>
    <w:rsid w:val="005D123F"/>
    <w:rsid w:val="005D1C7E"/>
    <w:rsid w:val="005D39D1"/>
    <w:rsid w:val="005E26E0"/>
    <w:rsid w:val="005E604C"/>
    <w:rsid w:val="005F0759"/>
    <w:rsid w:val="005F25A5"/>
    <w:rsid w:val="005F4B3D"/>
    <w:rsid w:val="0060455D"/>
    <w:rsid w:val="006117E3"/>
    <w:rsid w:val="00630616"/>
    <w:rsid w:val="00633F32"/>
    <w:rsid w:val="00634785"/>
    <w:rsid w:val="00637843"/>
    <w:rsid w:val="00640760"/>
    <w:rsid w:val="006453FA"/>
    <w:rsid w:val="00645816"/>
    <w:rsid w:val="0064724A"/>
    <w:rsid w:val="00651A5A"/>
    <w:rsid w:val="00652AE7"/>
    <w:rsid w:val="00653C8E"/>
    <w:rsid w:val="0066242D"/>
    <w:rsid w:val="00662B6F"/>
    <w:rsid w:val="00666046"/>
    <w:rsid w:val="00670841"/>
    <w:rsid w:val="00670901"/>
    <w:rsid w:val="00671F53"/>
    <w:rsid w:val="00681800"/>
    <w:rsid w:val="00682DEC"/>
    <w:rsid w:val="006850C6"/>
    <w:rsid w:val="00695B3F"/>
    <w:rsid w:val="006A3D5C"/>
    <w:rsid w:val="006A4500"/>
    <w:rsid w:val="006A75EF"/>
    <w:rsid w:val="006B5346"/>
    <w:rsid w:val="006B56B7"/>
    <w:rsid w:val="006B7E48"/>
    <w:rsid w:val="006C01DA"/>
    <w:rsid w:val="006C19AD"/>
    <w:rsid w:val="006C3ADF"/>
    <w:rsid w:val="006C4DA8"/>
    <w:rsid w:val="006C7534"/>
    <w:rsid w:val="006C7862"/>
    <w:rsid w:val="006D01BB"/>
    <w:rsid w:val="006D2C7C"/>
    <w:rsid w:val="006D53E0"/>
    <w:rsid w:val="006D6922"/>
    <w:rsid w:val="006E4A4B"/>
    <w:rsid w:val="006E68AD"/>
    <w:rsid w:val="006E7213"/>
    <w:rsid w:val="006F0724"/>
    <w:rsid w:val="006F45E0"/>
    <w:rsid w:val="006F679C"/>
    <w:rsid w:val="007059B9"/>
    <w:rsid w:val="00707C4A"/>
    <w:rsid w:val="007148A6"/>
    <w:rsid w:val="00716A7F"/>
    <w:rsid w:val="00716A90"/>
    <w:rsid w:val="0072063F"/>
    <w:rsid w:val="007213BF"/>
    <w:rsid w:val="00726FDF"/>
    <w:rsid w:val="007271DC"/>
    <w:rsid w:val="007421BA"/>
    <w:rsid w:val="007506F8"/>
    <w:rsid w:val="00755663"/>
    <w:rsid w:val="00761E5B"/>
    <w:rsid w:val="00762042"/>
    <w:rsid w:val="0077177E"/>
    <w:rsid w:val="00771E83"/>
    <w:rsid w:val="007757D6"/>
    <w:rsid w:val="00781857"/>
    <w:rsid w:val="007875DA"/>
    <w:rsid w:val="00790664"/>
    <w:rsid w:val="00792B6D"/>
    <w:rsid w:val="00797E91"/>
    <w:rsid w:val="007A0C08"/>
    <w:rsid w:val="007A6333"/>
    <w:rsid w:val="007B12EE"/>
    <w:rsid w:val="007B1534"/>
    <w:rsid w:val="007C352D"/>
    <w:rsid w:val="007C70BC"/>
    <w:rsid w:val="007C71F5"/>
    <w:rsid w:val="007C7393"/>
    <w:rsid w:val="007C7631"/>
    <w:rsid w:val="007D1954"/>
    <w:rsid w:val="007D39D2"/>
    <w:rsid w:val="007D4DE3"/>
    <w:rsid w:val="007D5F9B"/>
    <w:rsid w:val="007E0E71"/>
    <w:rsid w:val="007E74C9"/>
    <w:rsid w:val="007F3FC4"/>
    <w:rsid w:val="007F6E99"/>
    <w:rsid w:val="007F6EC0"/>
    <w:rsid w:val="00801AC6"/>
    <w:rsid w:val="00806B87"/>
    <w:rsid w:val="00813648"/>
    <w:rsid w:val="00813E74"/>
    <w:rsid w:val="008161C2"/>
    <w:rsid w:val="008276E6"/>
    <w:rsid w:val="008314A6"/>
    <w:rsid w:val="00831915"/>
    <w:rsid w:val="00831CE4"/>
    <w:rsid w:val="00833857"/>
    <w:rsid w:val="0083717E"/>
    <w:rsid w:val="00840CA2"/>
    <w:rsid w:val="00841272"/>
    <w:rsid w:val="008457BC"/>
    <w:rsid w:val="008462AD"/>
    <w:rsid w:val="00847C40"/>
    <w:rsid w:val="00857690"/>
    <w:rsid w:val="00861AAA"/>
    <w:rsid w:val="00870306"/>
    <w:rsid w:val="00872BB9"/>
    <w:rsid w:val="008774CF"/>
    <w:rsid w:val="008853F4"/>
    <w:rsid w:val="00885E2F"/>
    <w:rsid w:val="008A0511"/>
    <w:rsid w:val="008A5082"/>
    <w:rsid w:val="008A5536"/>
    <w:rsid w:val="008A6DA1"/>
    <w:rsid w:val="008A73F8"/>
    <w:rsid w:val="008B09B8"/>
    <w:rsid w:val="008C42C5"/>
    <w:rsid w:val="008C6ED9"/>
    <w:rsid w:val="008C72B0"/>
    <w:rsid w:val="008E3495"/>
    <w:rsid w:val="008E36B7"/>
    <w:rsid w:val="008E536F"/>
    <w:rsid w:val="008E6B9E"/>
    <w:rsid w:val="008F69EB"/>
    <w:rsid w:val="008F6E72"/>
    <w:rsid w:val="00902480"/>
    <w:rsid w:val="00903AC5"/>
    <w:rsid w:val="009054C3"/>
    <w:rsid w:val="00915F0C"/>
    <w:rsid w:val="009200D2"/>
    <w:rsid w:val="0092676C"/>
    <w:rsid w:val="0093028D"/>
    <w:rsid w:val="0093374F"/>
    <w:rsid w:val="009348B5"/>
    <w:rsid w:val="00936ED5"/>
    <w:rsid w:val="00941DC7"/>
    <w:rsid w:val="00943300"/>
    <w:rsid w:val="00945033"/>
    <w:rsid w:val="00945094"/>
    <w:rsid w:val="00950B33"/>
    <w:rsid w:val="009513E3"/>
    <w:rsid w:val="00957010"/>
    <w:rsid w:val="0096084D"/>
    <w:rsid w:val="009637AC"/>
    <w:rsid w:val="00963A2D"/>
    <w:rsid w:val="009644C2"/>
    <w:rsid w:val="009654FD"/>
    <w:rsid w:val="00965644"/>
    <w:rsid w:val="00966565"/>
    <w:rsid w:val="00971023"/>
    <w:rsid w:val="00977768"/>
    <w:rsid w:val="00983F26"/>
    <w:rsid w:val="00984E46"/>
    <w:rsid w:val="00987C37"/>
    <w:rsid w:val="00990987"/>
    <w:rsid w:val="009921B7"/>
    <w:rsid w:val="0099481D"/>
    <w:rsid w:val="00997BFC"/>
    <w:rsid w:val="009A602D"/>
    <w:rsid w:val="009A6C7B"/>
    <w:rsid w:val="009B1601"/>
    <w:rsid w:val="009B2B04"/>
    <w:rsid w:val="009C0B90"/>
    <w:rsid w:val="009C1B73"/>
    <w:rsid w:val="009D01FE"/>
    <w:rsid w:val="009D0378"/>
    <w:rsid w:val="009D17D9"/>
    <w:rsid w:val="009D5CF8"/>
    <w:rsid w:val="009D6E2D"/>
    <w:rsid w:val="009E509A"/>
    <w:rsid w:val="009F4752"/>
    <w:rsid w:val="009F702D"/>
    <w:rsid w:val="009F7BDF"/>
    <w:rsid w:val="00A022FD"/>
    <w:rsid w:val="00A07077"/>
    <w:rsid w:val="00A07B7D"/>
    <w:rsid w:val="00A12924"/>
    <w:rsid w:val="00A176F4"/>
    <w:rsid w:val="00A20941"/>
    <w:rsid w:val="00A21FD4"/>
    <w:rsid w:val="00A22104"/>
    <w:rsid w:val="00A23482"/>
    <w:rsid w:val="00A30E04"/>
    <w:rsid w:val="00A3148B"/>
    <w:rsid w:val="00A33129"/>
    <w:rsid w:val="00A33A88"/>
    <w:rsid w:val="00A40098"/>
    <w:rsid w:val="00A40BB2"/>
    <w:rsid w:val="00A43AFF"/>
    <w:rsid w:val="00A4501C"/>
    <w:rsid w:val="00A470E1"/>
    <w:rsid w:val="00A47ABE"/>
    <w:rsid w:val="00A47CDC"/>
    <w:rsid w:val="00A47CF7"/>
    <w:rsid w:val="00A501EE"/>
    <w:rsid w:val="00A513DD"/>
    <w:rsid w:val="00A540E5"/>
    <w:rsid w:val="00A5788A"/>
    <w:rsid w:val="00A625E7"/>
    <w:rsid w:val="00A6283A"/>
    <w:rsid w:val="00A6618E"/>
    <w:rsid w:val="00A673AB"/>
    <w:rsid w:val="00A70207"/>
    <w:rsid w:val="00A71847"/>
    <w:rsid w:val="00A73C6B"/>
    <w:rsid w:val="00A741F2"/>
    <w:rsid w:val="00A74B80"/>
    <w:rsid w:val="00A816B5"/>
    <w:rsid w:val="00A817EB"/>
    <w:rsid w:val="00A82BF8"/>
    <w:rsid w:val="00A83666"/>
    <w:rsid w:val="00A90DF7"/>
    <w:rsid w:val="00A943ED"/>
    <w:rsid w:val="00A95972"/>
    <w:rsid w:val="00A95F79"/>
    <w:rsid w:val="00A966A9"/>
    <w:rsid w:val="00AA0DB7"/>
    <w:rsid w:val="00AA25D6"/>
    <w:rsid w:val="00AB114D"/>
    <w:rsid w:val="00AB3DC1"/>
    <w:rsid w:val="00AB44CE"/>
    <w:rsid w:val="00AB5DF1"/>
    <w:rsid w:val="00AB60B7"/>
    <w:rsid w:val="00AC6BE8"/>
    <w:rsid w:val="00AD016A"/>
    <w:rsid w:val="00AD105A"/>
    <w:rsid w:val="00AD17B9"/>
    <w:rsid w:val="00AD18D5"/>
    <w:rsid w:val="00AE2967"/>
    <w:rsid w:val="00AE34F3"/>
    <w:rsid w:val="00AF07E2"/>
    <w:rsid w:val="00AF0DE0"/>
    <w:rsid w:val="00AF16CD"/>
    <w:rsid w:val="00AF406E"/>
    <w:rsid w:val="00AF594B"/>
    <w:rsid w:val="00AF5973"/>
    <w:rsid w:val="00AF629B"/>
    <w:rsid w:val="00B01531"/>
    <w:rsid w:val="00B13199"/>
    <w:rsid w:val="00B1522F"/>
    <w:rsid w:val="00B2240F"/>
    <w:rsid w:val="00B22EE9"/>
    <w:rsid w:val="00B230F3"/>
    <w:rsid w:val="00B24E89"/>
    <w:rsid w:val="00B25899"/>
    <w:rsid w:val="00B26135"/>
    <w:rsid w:val="00B2746F"/>
    <w:rsid w:val="00B32097"/>
    <w:rsid w:val="00B41C7F"/>
    <w:rsid w:val="00B45CB0"/>
    <w:rsid w:val="00B63FEF"/>
    <w:rsid w:val="00B67274"/>
    <w:rsid w:val="00B7271D"/>
    <w:rsid w:val="00B7312A"/>
    <w:rsid w:val="00B76807"/>
    <w:rsid w:val="00B82448"/>
    <w:rsid w:val="00B92187"/>
    <w:rsid w:val="00B961E6"/>
    <w:rsid w:val="00B97A5A"/>
    <w:rsid w:val="00BA3B3B"/>
    <w:rsid w:val="00BB0D78"/>
    <w:rsid w:val="00BB1768"/>
    <w:rsid w:val="00BB1BBA"/>
    <w:rsid w:val="00BB4F86"/>
    <w:rsid w:val="00BC0A4E"/>
    <w:rsid w:val="00BC173C"/>
    <w:rsid w:val="00BC184A"/>
    <w:rsid w:val="00BC4C5E"/>
    <w:rsid w:val="00BC526D"/>
    <w:rsid w:val="00BC6A18"/>
    <w:rsid w:val="00BD34BF"/>
    <w:rsid w:val="00BD7FAF"/>
    <w:rsid w:val="00BE1221"/>
    <w:rsid w:val="00BE21B6"/>
    <w:rsid w:val="00BE234F"/>
    <w:rsid w:val="00BE2B2F"/>
    <w:rsid w:val="00BE61B8"/>
    <w:rsid w:val="00BE674D"/>
    <w:rsid w:val="00BE6F12"/>
    <w:rsid w:val="00BE7404"/>
    <w:rsid w:val="00BF0D7B"/>
    <w:rsid w:val="00BF1A23"/>
    <w:rsid w:val="00C004F8"/>
    <w:rsid w:val="00C027EC"/>
    <w:rsid w:val="00C02EA8"/>
    <w:rsid w:val="00C04F61"/>
    <w:rsid w:val="00C17429"/>
    <w:rsid w:val="00C242C2"/>
    <w:rsid w:val="00C24664"/>
    <w:rsid w:val="00C2642D"/>
    <w:rsid w:val="00C26F91"/>
    <w:rsid w:val="00C304A7"/>
    <w:rsid w:val="00C34F88"/>
    <w:rsid w:val="00C3673A"/>
    <w:rsid w:val="00C42A32"/>
    <w:rsid w:val="00C449C2"/>
    <w:rsid w:val="00C54583"/>
    <w:rsid w:val="00C5543B"/>
    <w:rsid w:val="00C55BA7"/>
    <w:rsid w:val="00C55CB5"/>
    <w:rsid w:val="00C57543"/>
    <w:rsid w:val="00C614A9"/>
    <w:rsid w:val="00C62BAA"/>
    <w:rsid w:val="00C66A16"/>
    <w:rsid w:val="00C67CC2"/>
    <w:rsid w:val="00C749A5"/>
    <w:rsid w:val="00C81A60"/>
    <w:rsid w:val="00C81D3D"/>
    <w:rsid w:val="00C81D61"/>
    <w:rsid w:val="00C84115"/>
    <w:rsid w:val="00C8528B"/>
    <w:rsid w:val="00C8743A"/>
    <w:rsid w:val="00C93128"/>
    <w:rsid w:val="00CA08E5"/>
    <w:rsid w:val="00CA117E"/>
    <w:rsid w:val="00CA350F"/>
    <w:rsid w:val="00CA3877"/>
    <w:rsid w:val="00CA3F7D"/>
    <w:rsid w:val="00CA4A99"/>
    <w:rsid w:val="00CA5E29"/>
    <w:rsid w:val="00CC09DA"/>
    <w:rsid w:val="00CC0A74"/>
    <w:rsid w:val="00CC0EAF"/>
    <w:rsid w:val="00CC1805"/>
    <w:rsid w:val="00CC5A33"/>
    <w:rsid w:val="00CD1A92"/>
    <w:rsid w:val="00CD298E"/>
    <w:rsid w:val="00CD3824"/>
    <w:rsid w:val="00CD64EA"/>
    <w:rsid w:val="00CE1C06"/>
    <w:rsid w:val="00CE20CA"/>
    <w:rsid w:val="00CE63BD"/>
    <w:rsid w:val="00CE67F1"/>
    <w:rsid w:val="00CE6E0C"/>
    <w:rsid w:val="00CF1DD8"/>
    <w:rsid w:val="00CF6B7B"/>
    <w:rsid w:val="00D013C7"/>
    <w:rsid w:val="00D03D82"/>
    <w:rsid w:val="00D056F9"/>
    <w:rsid w:val="00D0626F"/>
    <w:rsid w:val="00D07350"/>
    <w:rsid w:val="00D111F4"/>
    <w:rsid w:val="00D11D9F"/>
    <w:rsid w:val="00D17A0D"/>
    <w:rsid w:val="00D21980"/>
    <w:rsid w:val="00D21A39"/>
    <w:rsid w:val="00D2261E"/>
    <w:rsid w:val="00D22AF1"/>
    <w:rsid w:val="00D273F0"/>
    <w:rsid w:val="00D32118"/>
    <w:rsid w:val="00D32858"/>
    <w:rsid w:val="00D33DDC"/>
    <w:rsid w:val="00D44156"/>
    <w:rsid w:val="00D442A7"/>
    <w:rsid w:val="00D444FA"/>
    <w:rsid w:val="00D4705C"/>
    <w:rsid w:val="00D518D6"/>
    <w:rsid w:val="00D51E68"/>
    <w:rsid w:val="00D564FE"/>
    <w:rsid w:val="00D57CC6"/>
    <w:rsid w:val="00D6102B"/>
    <w:rsid w:val="00D67500"/>
    <w:rsid w:val="00D72A9F"/>
    <w:rsid w:val="00D7418A"/>
    <w:rsid w:val="00D762D1"/>
    <w:rsid w:val="00D77069"/>
    <w:rsid w:val="00D77E50"/>
    <w:rsid w:val="00D80C15"/>
    <w:rsid w:val="00D83950"/>
    <w:rsid w:val="00D84759"/>
    <w:rsid w:val="00D9050D"/>
    <w:rsid w:val="00D91340"/>
    <w:rsid w:val="00D9251F"/>
    <w:rsid w:val="00DA12C0"/>
    <w:rsid w:val="00DA4006"/>
    <w:rsid w:val="00DA55EA"/>
    <w:rsid w:val="00DA5A76"/>
    <w:rsid w:val="00DA5DF0"/>
    <w:rsid w:val="00DA6569"/>
    <w:rsid w:val="00DB1E34"/>
    <w:rsid w:val="00DB4ED9"/>
    <w:rsid w:val="00DC0689"/>
    <w:rsid w:val="00DC1C45"/>
    <w:rsid w:val="00DC2514"/>
    <w:rsid w:val="00DC57FD"/>
    <w:rsid w:val="00DC5881"/>
    <w:rsid w:val="00DC6876"/>
    <w:rsid w:val="00DD0457"/>
    <w:rsid w:val="00DD1BCB"/>
    <w:rsid w:val="00DD2463"/>
    <w:rsid w:val="00DD2C1A"/>
    <w:rsid w:val="00DD2FEE"/>
    <w:rsid w:val="00DD6454"/>
    <w:rsid w:val="00DD7C11"/>
    <w:rsid w:val="00DE0592"/>
    <w:rsid w:val="00DE57FF"/>
    <w:rsid w:val="00DF0259"/>
    <w:rsid w:val="00E00CA8"/>
    <w:rsid w:val="00E01730"/>
    <w:rsid w:val="00E1179A"/>
    <w:rsid w:val="00E11917"/>
    <w:rsid w:val="00E11A97"/>
    <w:rsid w:val="00E15976"/>
    <w:rsid w:val="00E159D8"/>
    <w:rsid w:val="00E166E4"/>
    <w:rsid w:val="00E20E3D"/>
    <w:rsid w:val="00E21258"/>
    <w:rsid w:val="00E26734"/>
    <w:rsid w:val="00E26E74"/>
    <w:rsid w:val="00E365A6"/>
    <w:rsid w:val="00E46657"/>
    <w:rsid w:val="00E54C67"/>
    <w:rsid w:val="00E61C8A"/>
    <w:rsid w:val="00E61FEC"/>
    <w:rsid w:val="00E66A18"/>
    <w:rsid w:val="00E671E1"/>
    <w:rsid w:val="00E673BD"/>
    <w:rsid w:val="00E73290"/>
    <w:rsid w:val="00E74038"/>
    <w:rsid w:val="00E76A00"/>
    <w:rsid w:val="00E76BD1"/>
    <w:rsid w:val="00E80B88"/>
    <w:rsid w:val="00E82624"/>
    <w:rsid w:val="00E82997"/>
    <w:rsid w:val="00E83E5C"/>
    <w:rsid w:val="00E8481F"/>
    <w:rsid w:val="00E84B30"/>
    <w:rsid w:val="00E85838"/>
    <w:rsid w:val="00E9033A"/>
    <w:rsid w:val="00E918F5"/>
    <w:rsid w:val="00EA4486"/>
    <w:rsid w:val="00EB0BFC"/>
    <w:rsid w:val="00EB2999"/>
    <w:rsid w:val="00EB6A2E"/>
    <w:rsid w:val="00EB6A85"/>
    <w:rsid w:val="00EB6D09"/>
    <w:rsid w:val="00EC29D1"/>
    <w:rsid w:val="00EC38AA"/>
    <w:rsid w:val="00EC65C0"/>
    <w:rsid w:val="00EC6C65"/>
    <w:rsid w:val="00EC710B"/>
    <w:rsid w:val="00EC792E"/>
    <w:rsid w:val="00ED13EB"/>
    <w:rsid w:val="00ED155D"/>
    <w:rsid w:val="00ED4159"/>
    <w:rsid w:val="00ED688A"/>
    <w:rsid w:val="00EE48B7"/>
    <w:rsid w:val="00EE4FF8"/>
    <w:rsid w:val="00EF24A7"/>
    <w:rsid w:val="00EF394E"/>
    <w:rsid w:val="00EF520D"/>
    <w:rsid w:val="00F025AC"/>
    <w:rsid w:val="00F072A4"/>
    <w:rsid w:val="00F07855"/>
    <w:rsid w:val="00F14626"/>
    <w:rsid w:val="00F15225"/>
    <w:rsid w:val="00F170EF"/>
    <w:rsid w:val="00F17292"/>
    <w:rsid w:val="00F21284"/>
    <w:rsid w:val="00F216E9"/>
    <w:rsid w:val="00F223D5"/>
    <w:rsid w:val="00F22499"/>
    <w:rsid w:val="00F24561"/>
    <w:rsid w:val="00F301F2"/>
    <w:rsid w:val="00F32AE6"/>
    <w:rsid w:val="00F32C30"/>
    <w:rsid w:val="00F345E5"/>
    <w:rsid w:val="00F34AED"/>
    <w:rsid w:val="00F40035"/>
    <w:rsid w:val="00F4173A"/>
    <w:rsid w:val="00F41B85"/>
    <w:rsid w:val="00F42FA8"/>
    <w:rsid w:val="00F44872"/>
    <w:rsid w:val="00F47523"/>
    <w:rsid w:val="00F4771A"/>
    <w:rsid w:val="00F54D0F"/>
    <w:rsid w:val="00F5665F"/>
    <w:rsid w:val="00F60816"/>
    <w:rsid w:val="00F62D34"/>
    <w:rsid w:val="00F63E91"/>
    <w:rsid w:val="00F65DEE"/>
    <w:rsid w:val="00F66E74"/>
    <w:rsid w:val="00F71B2F"/>
    <w:rsid w:val="00F73026"/>
    <w:rsid w:val="00F74BCE"/>
    <w:rsid w:val="00F768AA"/>
    <w:rsid w:val="00F77537"/>
    <w:rsid w:val="00F803E4"/>
    <w:rsid w:val="00F81DEF"/>
    <w:rsid w:val="00F84226"/>
    <w:rsid w:val="00F86E47"/>
    <w:rsid w:val="00F87025"/>
    <w:rsid w:val="00F876F3"/>
    <w:rsid w:val="00F93261"/>
    <w:rsid w:val="00FA250E"/>
    <w:rsid w:val="00FA2D09"/>
    <w:rsid w:val="00FA5664"/>
    <w:rsid w:val="00FB1E8D"/>
    <w:rsid w:val="00FB3C06"/>
    <w:rsid w:val="00FB4EBB"/>
    <w:rsid w:val="00FB5491"/>
    <w:rsid w:val="00FB77F8"/>
    <w:rsid w:val="00FC1D83"/>
    <w:rsid w:val="00FC4E8F"/>
    <w:rsid w:val="00FC7683"/>
    <w:rsid w:val="00FC7D35"/>
    <w:rsid w:val="00FD0362"/>
    <w:rsid w:val="00FD0EB4"/>
    <w:rsid w:val="00FD57DC"/>
    <w:rsid w:val="00FD68DC"/>
    <w:rsid w:val="00FE1EE2"/>
    <w:rsid w:val="00FE282F"/>
    <w:rsid w:val="00FE5801"/>
    <w:rsid w:val="00FE59ED"/>
    <w:rsid w:val="00FE7AA5"/>
    <w:rsid w:val="00FF0CC4"/>
    <w:rsid w:val="00FF4A5B"/>
    <w:rsid w:val="00FF57A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  <w:style w:type="character" w:customStyle="1" w:styleId="mw-headline">
    <w:name w:val="mw-headline"/>
    <w:basedOn w:val="a0"/>
    <w:rsid w:val="001953B9"/>
  </w:style>
  <w:style w:type="character" w:customStyle="1" w:styleId="ad">
    <w:name w:val="Гипертекстовая ссылка"/>
    <w:basedOn w:val="a0"/>
    <w:uiPriority w:val="99"/>
    <w:rsid w:val="009F702D"/>
    <w:rPr>
      <w:b/>
      <w:bCs/>
      <w:color w:val="106BBE"/>
    </w:rPr>
  </w:style>
  <w:style w:type="character" w:customStyle="1" w:styleId="2">
    <w:name w:val="Основной текст (2)_"/>
    <w:basedOn w:val="a0"/>
    <w:link w:val="20"/>
    <w:uiPriority w:val="99"/>
    <w:locked/>
    <w:rsid w:val="008C42C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42C5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398</cp:revision>
  <cp:lastPrinted>2017-09-03T18:43:00Z</cp:lastPrinted>
  <dcterms:created xsi:type="dcterms:W3CDTF">2017-08-27T16:53:00Z</dcterms:created>
  <dcterms:modified xsi:type="dcterms:W3CDTF">2023-01-08T17:20:00Z</dcterms:modified>
</cp:coreProperties>
</file>